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450" w:rsidRDefault="00421450" w:rsidP="00421450">
      <w:pPr>
        <w:pStyle w:val="Kop1"/>
        <w:rPr>
          <w:b/>
          <w:color w:val="ED7D31" w:themeColor="accent2"/>
        </w:rPr>
      </w:pPr>
      <w:r w:rsidRPr="00E152F7">
        <w:rPr>
          <w:b/>
          <w:color w:val="ED7D31" w:themeColor="accent2"/>
        </w:rPr>
        <w:t>H1</w:t>
      </w:r>
      <w:r w:rsidRPr="00E152F7">
        <w:rPr>
          <w:b/>
          <w:color w:val="ED7D31" w:themeColor="accent2"/>
        </w:rPr>
        <w:tab/>
      </w:r>
      <w:r>
        <w:rPr>
          <w:b/>
          <w:color w:val="ED7D31" w:themeColor="accent2"/>
        </w:rPr>
        <w:t>Voeding en Scheikunde</w:t>
      </w:r>
    </w:p>
    <w:p w:rsidR="00421450" w:rsidRPr="00086F77" w:rsidRDefault="00421450" w:rsidP="00421450">
      <w:pPr>
        <w:spacing w:after="160" w:line="259" w:lineRule="auto"/>
        <w:rPr>
          <w:rFonts w:asciiTheme="minorHAnsi" w:hAnsiTheme="minorHAnsi" w:cstheme="minorHAnsi"/>
          <w:i/>
          <w:sz w:val="22"/>
        </w:rPr>
      </w:pPr>
      <w:r>
        <w:rPr>
          <w:i/>
        </w:rPr>
        <w:br/>
      </w:r>
      <w:r w:rsidRPr="00086F77">
        <w:rPr>
          <w:rFonts w:asciiTheme="minorHAnsi" w:hAnsiTheme="minorHAnsi" w:cstheme="minorHAnsi"/>
          <w:i/>
          <w:sz w:val="22"/>
        </w:rPr>
        <w:t xml:space="preserve">We beginnen dit hoofdstuk van scheikunde 2 met wat algemene vragen over voeding en vertering. Tijdens eerdere voedingslessen hebben jullie al veel geleerd over de voedingsstoffen. Doel van dit hoofdstuk is om wat dieper in te gaan op het verteringsproces in het lichaam. Een proces waarin veel scheikundige reacties betrokken zijn. </w:t>
      </w:r>
    </w:p>
    <w:p w:rsidR="00421450" w:rsidRPr="00086F77" w:rsidRDefault="00421450" w:rsidP="00421450">
      <w:pPr>
        <w:spacing w:after="160" w:line="259" w:lineRule="auto"/>
        <w:rPr>
          <w:rFonts w:asciiTheme="minorHAnsi" w:hAnsiTheme="minorHAnsi" w:cstheme="minorHAnsi"/>
          <w:b/>
          <w:color w:val="ED7D31" w:themeColor="accent2"/>
          <w:sz w:val="24"/>
          <w:szCs w:val="24"/>
        </w:rPr>
      </w:pPr>
      <w:r w:rsidRPr="00086F77">
        <w:rPr>
          <w:rFonts w:asciiTheme="minorHAnsi" w:hAnsiTheme="minorHAnsi" w:cstheme="minorHAnsi"/>
          <w:b/>
          <w:color w:val="ED7D31" w:themeColor="accent2"/>
          <w:sz w:val="24"/>
          <w:szCs w:val="24"/>
        </w:rPr>
        <w:t>Opdracht 1: Beantwoord onderstaande vragen over voedingsstoffen</w:t>
      </w:r>
    </w:p>
    <w:p w:rsidR="00421450" w:rsidRPr="00086F77" w:rsidRDefault="00421450" w:rsidP="00421450">
      <w:pPr>
        <w:pStyle w:val="Geenafstand"/>
        <w:numPr>
          <w:ilvl w:val="0"/>
          <w:numId w:val="1"/>
        </w:numPr>
        <w:rPr>
          <w:rFonts w:cstheme="minorHAnsi"/>
        </w:rPr>
      </w:pPr>
      <w:r w:rsidRPr="00086F77">
        <w:rPr>
          <w:rFonts w:cstheme="minorHAnsi"/>
        </w:rPr>
        <w:t>Wat is het verschil tussen een voedingsmiddel en een voedingsstof?</w:t>
      </w:r>
    </w:p>
    <w:p w:rsidR="00421450" w:rsidRPr="00086F77" w:rsidRDefault="00421450" w:rsidP="00421450">
      <w:pPr>
        <w:pStyle w:val="Geenafstand"/>
        <w:numPr>
          <w:ilvl w:val="0"/>
          <w:numId w:val="1"/>
        </w:numPr>
        <w:rPr>
          <w:rFonts w:cstheme="minorHAnsi"/>
        </w:rPr>
      </w:pPr>
      <w:r w:rsidRPr="00086F77">
        <w:rPr>
          <w:rFonts w:cstheme="minorHAnsi"/>
        </w:rPr>
        <w:t>Welk voedingsstoffen zijn er allemaal?</w:t>
      </w:r>
    </w:p>
    <w:p w:rsidR="00421450" w:rsidRPr="00086F77" w:rsidRDefault="00421450" w:rsidP="00421450">
      <w:pPr>
        <w:pStyle w:val="Geenafstand"/>
        <w:numPr>
          <w:ilvl w:val="0"/>
          <w:numId w:val="1"/>
        </w:numPr>
        <w:rPr>
          <w:rFonts w:cstheme="minorHAnsi"/>
        </w:rPr>
      </w:pPr>
      <w:r w:rsidRPr="00086F77">
        <w:rPr>
          <w:rFonts w:cstheme="minorHAnsi"/>
        </w:rPr>
        <w:t>Waarvoor wordt water gebruikt in je lichaam?</w:t>
      </w:r>
    </w:p>
    <w:p w:rsidR="00421450" w:rsidRPr="00086F77" w:rsidRDefault="00421450" w:rsidP="00421450">
      <w:pPr>
        <w:pStyle w:val="Geenafstand"/>
        <w:numPr>
          <w:ilvl w:val="0"/>
          <w:numId w:val="1"/>
        </w:numPr>
        <w:rPr>
          <w:rFonts w:cstheme="minorHAnsi"/>
        </w:rPr>
      </w:pPr>
      <w:r w:rsidRPr="00086F77">
        <w:rPr>
          <w:rFonts w:cstheme="minorHAnsi"/>
        </w:rPr>
        <w:t>Waar worden eiwitten in afgebroken tijdens de hydrolyse</w:t>
      </w:r>
      <w:r w:rsidR="00014BAD">
        <w:rPr>
          <w:rFonts w:cstheme="minorHAnsi"/>
        </w:rPr>
        <w:t xml:space="preserve"> (=vertering</w:t>
      </w:r>
      <w:r w:rsidRPr="00086F77">
        <w:rPr>
          <w:rFonts w:cstheme="minorHAnsi"/>
        </w:rPr>
        <w:t>)?</w:t>
      </w:r>
    </w:p>
    <w:p w:rsidR="00421450" w:rsidRPr="00086F77" w:rsidRDefault="00421450" w:rsidP="00421450">
      <w:pPr>
        <w:pStyle w:val="Geenafstand"/>
        <w:numPr>
          <w:ilvl w:val="0"/>
          <w:numId w:val="1"/>
        </w:numPr>
        <w:rPr>
          <w:rFonts w:cstheme="minorHAnsi"/>
        </w:rPr>
      </w:pPr>
      <w:r w:rsidRPr="00086F77">
        <w:rPr>
          <w:rFonts w:cstheme="minorHAnsi"/>
        </w:rPr>
        <w:t xml:space="preserve">Als we vetten verteren gaat dat best moeizaam, hoe komt dat? </w:t>
      </w:r>
    </w:p>
    <w:p w:rsidR="00421450" w:rsidRPr="00086F77" w:rsidRDefault="00421450" w:rsidP="00421450">
      <w:pPr>
        <w:pStyle w:val="Geenafstand"/>
        <w:numPr>
          <w:ilvl w:val="0"/>
          <w:numId w:val="1"/>
        </w:numPr>
        <w:rPr>
          <w:rFonts w:cstheme="minorHAnsi"/>
        </w:rPr>
      </w:pPr>
      <w:r w:rsidRPr="00086F77">
        <w:rPr>
          <w:rFonts w:cstheme="minorHAnsi"/>
        </w:rPr>
        <w:t>Vetten worden pas echt verteerd in de darmen, welke stoffen ontstaan bij de afbraak van vetten?</w:t>
      </w:r>
    </w:p>
    <w:p w:rsidR="00421450" w:rsidRPr="00086F77" w:rsidRDefault="00421450" w:rsidP="00421450">
      <w:pPr>
        <w:pStyle w:val="Geenafstand"/>
        <w:numPr>
          <w:ilvl w:val="0"/>
          <w:numId w:val="1"/>
        </w:numPr>
        <w:rPr>
          <w:rFonts w:cstheme="minorHAnsi"/>
          <w:b/>
          <w:color w:val="ED7D31" w:themeColor="accent2"/>
        </w:rPr>
      </w:pPr>
      <w:r w:rsidRPr="00086F77">
        <w:rPr>
          <w:rFonts w:cstheme="minorHAnsi"/>
        </w:rPr>
        <w:t>Koolhydraten bestaan in allerlei vormen, hoe heetten de meest simpele suikers, zoals glucose, fructose en ribose</w:t>
      </w:r>
      <w:r w:rsidR="00406E15">
        <w:rPr>
          <w:rFonts w:cstheme="minorHAnsi"/>
        </w:rPr>
        <w:t>?</w:t>
      </w:r>
      <w:r w:rsidRPr="00086F77">
        <w:rPr>
          <w:rFonts w:cstheme="minorHAnsi"/>
        </w:rPr>
        <w:t xml:space="preserve"> </w:t>
      </w:r>
    </w:p>
    <w:p w:rsidR="00421450" w:rsidRPr="00086F77" w:rsidRDefault="00421450" w:rsidP="00421450">
      <w:pPr>
        <w:pStyle w:val="Geenafstand"/>
        <w:rPr>
          <w:rFonts w:cstheme="minorHAnsi"/>
          <w:b/>
          <w:color w:val="ED7D31" w:themeColor="accent2"/>
        </w:rPr>
      </w:pPr>
    </w:p>
    <w:p w:rsidR="00421450" w:rsidRPr="00086F77" w:rsidRDefault="00421450" w:rsidP="00421450">
      <w:pPr>
        <w:pStyle w:val="Geenafstand"/>
        <w:rPr>
          <w:rFonts w:cstheme="minorHAnsi"/>
          <w:b/>
          <w:color w:val="ED7D31" w:themeColor="accent2"/>
          <w:sz w:val="24"/>
          <w:szCs w:val="24"/>
        </w:rPr>
      </w:pPr>
      <w:r w:rsidRPr="00086F77">
        <w:rPr>
          <w:rFonts w:cstheme="minorHAnsi"/>
          <w:b/>
          <w:color w:val="ED7D31" w:themeColor="accent2"/>
          <w:sz w:val="24"/>
          <w:szCs w:val="24"/>
        </w:rPr>
        <w:t>Opdracht 2: Beantwoord onderstaande vragen over enzymen</w:t>
      </w:r>
    </w:p>
    <w:p w:rsidR="00421450" w:rsidRPr="00086F77" w:rsidRDefault="00421450" w:rsidP="00421450">
      <w:pPr>
        <w:pStyle w:val="Geenafstand"/>
        <w:rPr>
          <w:rFonts w:cstheme="minorHAnsi"/>
          <w:b/>
          <w:color w:val="ED7D31" w:themeColor="accent2"/>
        </w:rPr>
      </w:pPr>
    </w:p>
    <w:p w:rsidR="00421450" w:rsidRPr="00086F77" w:rsidRDefault="00421450" w:rsidP="00421450">
      <w:pPr>
        <w:pStyle w:val="Geenafstand"/>
        <w:numPr>
          <w:ilvl w:val="0"/>
          <w:numId w:val="2"/>
        </w:numPr>
        <w:rPr>
          <w:rFonts w:cstheme="minorHAnsi"/>
        </w:rPr>
      </w:pPr>
      <w:r w:rsidRPr="00086F77">
        <w:rPr>
          <w:rFonts w:cstheme="minorHAnsi"/>
        </w:rPr>
        <w:t>Wat zijn enzymen?</w:t>
      </w:r>
    </w:p>
    <w:p w:rsidR="00421450" w:rsidRPr="00086F77" w:rsidRDefault="00421450" w:rsidP="00421450">
      <w:pPr>
        <w:pStyle w:val="Geenafstand"/>
        <w:numPr>
          <w:ilvl w:val="0"/>
          <w:numId w:val="2"/>
        </w:numPr>
        <w:rPr>
          <w:rFonts w:cstheme="minorHAnsi"/>
        </w:rPr>
      </w:pPr>
      <w:r w:rsidRPr="00086F77">
        <w:rPr>
          <w:rFonts w:cstheme="minorHAnsi"/>
        </w:rPr>
        <w:t>Wat is een substraat als je het hebt over enzymen?</w:t>
      </w:r>
    </w:p>
    <w:p w:rsidR="00421450" w:rsidRPr="00086F77" w:rsidRDefault="00421450" w:rsidP="00421450">
      <w:pPr>
        <w:pStyle w:val="Geenafstand"/>
        <w:numPr>
          <w:ilvl w:val="0"/>
          <w:numId w:val="2"/>
        </w:numPr>
        <w:rPr>
          <w:rFonts w:cstheme="minorHAnsi"/>
        </w:rPr>
      </w:pPr>
      <w:r w:rsidRPr="00086F77">
        <w:rPr>
          <w:rFonts w:cstheme="minorHAnsi"/>
        </w:rPr>
        <w:t>Wat betekent substraat specifiek?</w:t>
      </w:r>
    </w:p>
    <w:p w:rsidR="00421450" w:rsidRPr="00086F77" w:rsidRDefault="00421450" w:rsidP="00421450">
      <w:pPr>
        <w:pStyle w:val="Geenafstand"/>
        <w:numPr>
          <w:ilvl w:val="0"/>
          <w:numId w:val="2"/>
        </w:numPr>
        <w:rPr>
          <w:rFonts w:cstheme="minorHAnsi"/>
        </w:rPr>
      </w:pPr>
      <w:r w:rsidRPr="00086F77">
        <w:rPr>
          <w:rFonts w:cstheme="minorHAnsi"/>
        </w:rPr>
        <w:t>Wat is van invloed op de enzymwerking?</w:t>
      </w:r>
    </w:p>
    <w:p w:rsidR="00421450" w:rsidRPr="00086F77" w:rsidRDefault="00421450" w:rsidP="00421450">
      <w:pPr>
        <w:pStyle w:val="Geenafstand"/>
        <w:ind w:left="720"/>
        <w:rPr>
          <w:rFonts w:cstheme="minorHAnsi"/>
        </w:rPr>
      </w:pPr>
    </w:p>
    <w:p w:rsidR="00E56AFB" w:rsidRDefault="00E56AFB" w:rsidP="00421450">
      <w:pPr>
        <w:spacing w:after="160" w:line="259" w:lineRule="auto"/>
      </w:pPr>
      <w:bookmarkStart w:id="0" w:name="_GoBack"/>
      <w:bookmarkEnd w:id="0"/>
    </w:p>
    <w:sectPr w:rsidR="00E56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60549"/>
    <w:multiLevelType w:val="hybridMultilevel"/>
    <w:tmpl w:val="62000B88"/>
    <w:lvl w:ilvl="0" w:tplc="B9E8A5EA">
      <w:start w:val="1"/>
      <w:numFmt w:val="decimal"/>
      <w:lvlText w:val="%1."/>
      <w:lvlJc w:val="left"/>
      <w:pPr>
        <w:ind w:left="720" w:hanging="360"/>
      </w:pPr>
      <w:rPr>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E32E44"/>
    <w:multiLevelType w:val="hybridMultilevel"/>
    <w:tmpl w:val="B45469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50"/>
    <w:rsid w:val="00014BAD"/>
    <w:rsid w:val="00406E15"/>
    <w:rsid w:val="00421450"/>
    <w:rsid w:val="00992426"/>
    <w:rsid w:val="00DF103B"/>
    <w:rsid w:val="00E56A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8215"/>
  <w15:chartTrackingRefBased/>
  <w15:docId w15:val="{197660B0-04B5-430A-AE8D-0207D832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21450"/>
    <w:pPr>
      <w:spacing w:after="200" w:line="276" w:lineRule="auto"/>
    </w:pPr>
    <w:rPr>
      <w:rFonts w:ascii="Tahoma" w:hAnsi="Tahoma"/>
      <w:sz w:val="20"/>
    </w:rPr>
  </w:style>
  <w:style w:type="paragraph" w:styleId="Kop1">
    <w:name w:val="heading 1"/>
    <w:basedOn w:val="Standaard"/>
    <w:next w:val="Standaard"/>
    <w:link w:val="Kop1Char"/>
    <w:uiPriority w:val="9"/>
    <w:qFormat/>
    <w:rsid w:val="00421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450"/>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421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172</Words>
  <Characters>947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Zone.college</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Yorike van der Weijden</dc:creator>
  <cp:keywords/>
  <dc:description/>
  <cp:lastModifiedBy>Joyce Vonk</cp:lastModifiedBy>
  <cp:revision>3</cp:revision>
  <dcterms:created xsi:type="dcterms:W3CDTF">2020-03-20T14:27:00Z</dcterms:created>
  <dcterms:modified xsi:type="dcterms:W3CDTF">2020-03-23T10:14:00Z</dcterms:modified>
</cp:coreProperties>
</file>